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A72E7">
        <w:rPr>
          <w:b/>
          <w:noProof/>
          <w:sz w:val="24"/>
        </w:rPr>
        <w:t>90</w:t>
      </w:r>
      <w:r w:rsidR="00347935">
        <w:rPr>
          <w:b/>
          <w:noProof/>
          <w:sz w:val="24"/>
        </w:rPr>
        <w:t>bis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0A6057" w:rsidRPr="000A6057">
        <w:rPr>
          <w:b/>
          <w:i/>
          <w:noProof/>
          <w:sz w:val="28"/>
        </w:rPr>
        <w:t>R4-1903121</w:t>
      </w:r>
      <w:r>
        <w:rPr>
          <w:b/>
          <w:i/>
          <w:noProof/>
          <w:sz w:val="28"/>
        </w:rPr>
        <w:fldChar w:fldCharType="end"/>
      </w:r>
    </w:p>
    <w:p w:rsidR="00C60BF1" w:rsidRDefault="00C60BF1" w:rsidP="00C60B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 w:rsidR="00347935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47935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47935">
        <w:rPr>
          <w:b/>
          <w:noProof/>
          <w:sz w:val="24"/>
        </w:rPr>
        <w:t>8 April</w:t>
      </w:r>
      <w:r w:rsidR="00DA72E7" w:rsidRPr="00DA72E7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DA72E7">
        <w:rPr>
          <w:b/>
          <w:noProof/>
          <w:sz w:val="24"/>
        </w:rPr>
        <w:fldChar w:fldCharType="begin"/>
      </w:r>
      <w:r w:rsidR="00DA72E7">
        <w:rPr>
          <w:b/>
          <w:noProof/>
          <w:sz w:val="24"/>
        </w:rPr>
        <w:instrText xml:space="preserve"> DOCPROPERTY  StartDate  \* MERGEFORMAT </w:instrText>
      </w:r>
      <w:r w:rsidR="00DA72E7">
        <w:rPr>
          <w:b/>
          <w:noProof/>
          <w:sz w:val="24"/>
        </w:rPr>
        <w:fldChar w:fldCharType="separate"/>
      </w:r>
      <w:r w:rsidR="004B4150">
        <w:rPr>
          <w:b/>
          <w:noProof/>
          <w:sz w:val="24"/>
        </w:rPr>
        <w:t>1</w:t>
      </w:r>
      <w:r w:rsidR="00347935">
        <w:rPr>
          <w:b/>
          <w:noProof/>
          <w:sz w:val="24"/>
        </w:rPr>
        <w:t>2</w:t>
      </w:r>
      <w:r w:rsidR="00DA72E7">
        <w:rPr>
          <w:b/>
          <w:noProof/>
          <w:sz w:val="24"/>
        </w:rPr>
        <w:t xml:space="preserve"> </w:t>
      </w:r>
      <w:r w:rsidR="00347935">
        <w:rPr>
          <w:b/>
          <w:noProof/>
          <w:sz w:val="24"/>
        </w:rPr>
        <w:t>April</w:t>
      </w:r>
      <w:r w:rsidR="00DA72E7" w:rsidRPr="00DA72E7">
        <w:rPr>
          <w:b/>
          <w:noProof/>
          <w:sz w:val="24"/>
        </w:rPr>
        <w:t xml:space="preserve"> 2019</w:t>
      </w:r>
      <w:r w:rsidR="00DA72E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42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60BF1" w:rsidRPr="00410371" w:rsidRDefault="00C60BF1" w:rsidP="00E205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</w:t>
            </w:r>
            <w:r w:rsidR="00E20514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60BF1" w:rsidRPr="00410371" w:rsidRDefault="00C60BF1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bCs/>
                <w:noProof/>
                <w:sz w:val="28"/>
                <w:lang w:eastAsia="en-US"/>
              </w:rPr>
              <w:t>xxxx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60BF1" w:rsidRPr="00410371" w:rsidRDefault="00C60BF1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408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60BF1" w:rsidRPr="00410371" w:rsidRDefault="00C60BF1" w:rsidP="001B29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1B297A">
              <w:rPr>
                <w:b/>
                <w:noProof/>
                <w:sz w:val="32"/>
                <w:lang w:eastAsia="en-US"/>
              </w:rPr>
              <w:t>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:rsidTr="009F667C">
        <w:tc>
          <w:tcPr>
            <w:tcW w:w="9641" w:type="dxa"/>
            <w:gridSpan w:val="9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:rsidTr="009F667C">
        <w:tc>
          <w:tcPr>
            <w:tcW w:w="2835" w:type="dxa"/>
          </w:tcPr>
          <w:p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:rsidTr="009F667C">
        <w:tc>
          <w:tcPr>
            <w:tcW w:w="9640" w:type="dxa"/>
            <w:gridSpan w:val="11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441B99" w:rsidP="00B47C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A72E7">
              <w:t>Draft C</w:t>
            </w:r>
            <w:r w:rsidR="00A63B4C">
              <w:t>R on</w:t>
            </w:r>
            <w:r w:rsidR="00041C0D">
              <w:t xml:space="preserve"> </w:t>
            </w:r>
            <w:r w:rsidR="00B47CE1">
              <w:t>DL power allocation</w:t>
            </w:r>
            <w: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60BF1" w:rsidRDefault="00C60BF1" w:rsidP="001B29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A72E7" w:rsidRPr="00DA72E7">
              <w:rPr>
                <w:noProof/>
                <w:lang w:eastAsia="en-US"/>
              </w:rPr>
              <w:t>NR_newRAT-</w:t>
            </w:r>
            <w:r w:rsidR="001B297A">
              <w:rPr>
                <w:noProof/>
                <w:lang w:eastAsia="en-US"/>
              </w:rPr>
              <w:t>Core</w:t>
            </w:r>
            <w:r w:rsidR="00DA72E7" w:rsidRPr="00BF027A">
              <w:rPr>
                <w:noProof/>
                <w:lang w:eastAsia="en-US"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F371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2019-</w:t>
            </w:r>
            <w:r w:rsidR="00347935">
              <w:rPr>
                <w:noProof/>
                <w:lang w:eastAsia="en-US"/>
              </w:rPr>
              <w:t>0</w:t>
            </w:r>
            <w:r w:rsidR="00F37150">
              <w:rPr>
                <w:noProof/>
                <w:lang w:eastAsia="en-US"/>
              </w:rPr>
              <w:t>4</w:t>
            </w:r>
            <w:r w:rsidR="0095408B">
              <w:rPr>
                <w:noProof/>
                <w:lang w:eastAsia="en-US"/>
              </w:rPr>
              <w:t>-</w:t>
            </w:r>
            <w:r w:rsidR="0095408B">
              <w:rPr>
                <w:noProof/>
                <w:lang w:val="en-US" w:eastAsia="en-US"/>
              </w:rPr>
              <w:t>0</w:t>
            </w:r>
            <w:r w:rsidR="00F37150">
              <w:rPr>
                <w:noProof/>
                <w:lang w:val="en-US" w:eastAsia="en-US"/>
              </w:rPr>
              <w:t>1</w:t>
            </w:r>
            <w:r>
              <w:rPr>
                <w:noProof/>
              </w:rPr>
              <w:fldChar w:fldCharType="end"/>
            </w:r>
            <w:bookmarkStart w:id="0" w:name="_GoBack"/>
            <w:bookmarkEnd w:id="0"/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60BF1" w:rsidRDefault="000D2953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C60BF1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0BF1" w:rsidTr="009F667C">
        <w:tc>
          <w:tcPr>
            <w:tcW w:w="1843" w:type="dxa"/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Pr="00A661EF" w:rsidRDefault="001B6664" w:rsidP="00A661EF">
            <w:pPr>
              <w:pStyle w:val="CRCoverPage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Update</w:t>
            </w:r>
            <w:r w:rsidR="001B297A">
              <w:rPr>
                <w:noProof/>
              </w:rPr>
              <w:t xml:space="preserve"> of</w:t>
            </w:r>
            <w:r>
              <w:rPr>
                <w:noProof/>
              </w:rPr>
              <w:t xml:space="preserve"> DL power configuration</w:t>
            </w:r>
            <w:r w:rsidR="001B297A">
              <w:rPr>
                <w:noProof/>
              </w:rPr>
              <w:t xml:space="preserve"> based </w:t>
            </w:r>
            <w:r w:rsidR="00A661EF">
              <w:rPr>
                <w:noProof/>
              </w:rPr>
              <w:t xml:space="preserve">agreement in </w:t>
            </w:r>
            <w:r w:rsidR="00A661EF" w:rsidRPr="00A661EF">
              <w:rPr>
                <w:noProof/>
              </w:rPr>
              <w:t>R4-1902407</w:t>
            </w:r>
            <w:r w:rsidR="00A661EF">
              <w:rPr>
                <w:noProof/>
              </w:rPr>
              <w:t xml:space="preserve"> for 38.101-4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4150" w:rsidRDefault="004B4150" w:rsidP="004B4150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 w:rsidRPr="00E02B9C">
              <w:rPr>
                <w:noProof/>
              </w:rPr>
              <w:t>Replace field “EPRE ratio of P</w:t>
            </w:r>
            <w:r>
              <w:rPr>
                <w:noProof/>
              </w:rPr>
              <w:t>B</w:t>
            </w:r>
            <w:r w:rsidR="001B297A">
              <w:rPr>
                <w:noProof/>
              </w:rPr>
              <w:t xml:space="preserve">CH </w:t>
            </w:r>
            <w:r w:rsidRPr="00E02B9C">
              <w:rPr>
                <w:noProof/>
              </w:rPr>
              <w:t>DMRS to SSS” by “EPRE ratio of P</w:t>
            </w:r>
            <w:r>
              <w:rPr>
                <w:noProof/>
              </w:rPr>
              <w:t>B</w:t>
            </w:r>
            <w:r w:rsidRPr="00E02B9C">
              <w:rPr>
                <w:noProof/>
              </w:rPr>
              <w:t>CH to SSS”</w:t>
            </w:r>
          </w:p>
          <w:p w:rsidR="004B4150" w:rsidRDefault="004B4150" w:rsidP="004B4150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 w:rsidRPr="00E02B9C">
              <w:rPr>
                <w:noProof/>
              </w:rPr>
              <w:t>Replace field “EPRE ratio of PD</w:t>
            </w:r>
            <w:r>
              <w:rPr>
                <w:noProof/>
              </w:rPr>
              <w:t>C</w:t>
            </w:r>
            <w:r w:rsidR="001B297A">
              <w:rPr>
                <w:noProof/>
              </w:rPr>
              <w:t xml:space="preserve">CH </w:t>
            </w:r>
            <w:r w:rsidRPr="00E02B9C">
              <w:rPr>
                <w:noProof/>
              </w:rPr>
              <w:t>DMRS to SSS” by “EPRE ratio of PD</w:t>
            </w:r>
            <w:r>
              <w:rPr>
                <w:noProof/>
              </w:rPr>
              <w:t>C</w:t>
            </w:r>
            <w:r w:rsidRPr="00E02B9C">
              <w:rPr>
                <w:noProof/>
              </w:rPr>
              <w:t>CH to SSS”</w:t>
            </w:r>
          </w:p>
          <w:p w:rsidR="00E02B9C" w:rsidRDefault="00E02B9C" w:rsidP="001B297A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 w:rsidRPr="00E02B9C">
              <w:rPr>
                <w:noProof/>
              </w:rPr>
              <w:t>Rep</w:t>
            </w:r>
            <w:r w:rsidR="001B297A">
              <w:rPr>
                <w:noProof/>
              </w:rPr>
              <w:t xml:space="preserve">lace field “EPRE ratio of PDSCH </w:t>
            </w:r>
            <w:r w:rsidRPr="00E02B9C">
              <w:rPr>
                <w:noProof/>
              </w:rPr>
              <w:t>DMRS to SSS” by “EPRE ratio of PDSCH to SSS”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A661EF" w:rsidP="00E20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in DL power configuration for 38.101-</w:t>
            </w:r>
            <w:r w:rsidR="00E20514">
              <w:rPr>
                <w:noProof/>
              </w:rPr>
              <w:t>2</w:t>
            </w:r>
            <w:r>
              <w:rPr>
                <w:noProof/>
              </w:rPr>
              <w:t xml:space="preserve"> and 38.101-4</w:t>
            </w:r>
          </w:p>
        </w:tc>
      </w:tr>
      <w:tr w:rsidR="00C60BF1" w:rsidTr="009F667C">
        <w:tc>
          <w:tcPr>
            <w:tcW w:w="2694" w:type="dxa"/>
            <w:gridSpan w:val="2"/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1B297A" w:rsidP="00041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C.3.1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95408B" w:rsidP="00E20514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1B297A">
              <w:rPr>
                <w:noProof/>
              </w:rPr>
              <w:t>.521-</w:t>
            </w:r>
            <w:r w:rsidR="00E20514">
              <w:rPr>
                <w:noProof/>
              </w:rPr>
              <w:t>2</w:t>
            </w:r>
            <w:r>
              <w:rPr>
                <w:noProof/>
              </w:rPr>
              <w:t xml:space="preserve"> </w:t>
            </w: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60BF1" w:rsidRDefault="00C60BF1" w:rsidP="00C60BF1">
      <w:pPr>
        <w:pStyle w:val="CRCoverPage"/>
        <w:spacing w:after="0"/>
        <w:rPr>
          <w:noProof/>
          <w:sz w:val="8"/>
          <w:szCs w:val="8"/>
        </w:rPr>
      </w:pPr>
    </w:p>
    <w:p w:rsidR="00AC6C97" w:rsidRDefault="00AC6C97" w:rsidP="00AC6C97">
      <w:pPr>
        <w:rPr>
          <w:noProof/>
        </w:rPr>
        <w:sectPr w:rsidR="00AC6C9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1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:rsidR="00981B9D" w:rsidRPr="00BF314F" w:rsidRDefault="00981B9D" w:rsidP="00981B9D">
      <w:pPr>
        <w:pStyle w:val="Heading2"/>
      </w:pPr>
      <w:bookmarkStart w:id="2" w:name="_Toc535324501"/>
      <w:bookmarkStart w:id="3" w:name="_Toc506297208"/>
      <w:r w:rsidRPr="00BF314F">
        <w:t>C.3.1</w:t>
      </w:r>
      <w:r w:rsidRPr="00BF314F">
        <w:tab/>
        <w:t>Measurement of Receiver Characteristics</w:t>
      </w:r>
      <w:bookmarkEnd w:id="2"/>
    </w:p>
    <w:p w:rsidR="00981B9D" w:rsidRPr="00BF314F" w:rsidRDefault="00981B9D" w:rsidP="00981B9D">
      <w:r w:rsidRPr="00BF314F">
        <w:t>Unless otherwise stated, Table C.3.1-1 is applicable for measurements on the Receiver Characteristics (clause 7).</w:t>
      </w:r>
    </w:p>
    <w:p w:rsidR="00981B9D" w:rsidRPr="00BF314F" w:rsidRDefault="00981B9D" w:rsidP="00981B9D">
      <w:pPr>
        <w:pStyle w:val="TH"/>
      </w:pPr>
      <w:r w:rsidRPr="00BF314F">
        <w:t>Table C.3.1-1: Downlink Physical Channels transmitted during a connection (TDD)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66"/>
        <w:gridCol w:w="816"/>
        <w:gridCol w:w="2839"/>
      </w:tblGrid>
      <w:tr w:rsidR="00981B9D" w:rsidRPr="00BF314F" w:rsidTr="00C4184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9D" w:rsidRPr="00BF314F" w:rsidRDefault="00981B9D" w:rsidP="00C4184A">
            <w:pPr>
              <w:pStyle w:val="TAH"/>
            </w:pPr>
            <w:r w:rsidRPr="00BF314F"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9D" w:rsidRPr="00BF314F" w:rsidRDefault="00981B9D" w:rsidP="00C4184A">
            <w:pPr>
              <w:pStyle w:val="TAH"/>
            </w:pPr>
            <w:r w:rsidRPr="00BF314F">
              <w:t>Unit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9D" w:rsidRPr="00BF314F" w:rsidRDefault="00981B9D" w:rsidP="00C4184A">
            <w:pPr>
              <w:pStyle w:val="TAH"/>
            </w:pPr>
            <w:r w:rsidRPr="00BF314F">
              <w:t>Value</w:t>
            </w:r>
          </w:p>
        </w:tc>
      </w:tr>
      <w:tr w:rsidR="00981B9D" w:rsidRPr="00BF314F" w:rsidTr="00C4184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9D" w:rsidRPr="00BF314F" w:rsidRDefault="00981B9D" w:rsidP="00C4184A">
            <w:pPr>
              <w:pStyle w:val="TAH"/>
            </w:pPr>
            <w:r w:rsidRPr="00BF314F">
              <w:t xml:space="preserve">SSS transmit power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9D" w:rsidRPr="00BF314F" w:rsidRDefault="00981B9D" w:rsidP="00C4184A">
            <w:pPr>
              <w:pStyle w:val="TAH"/>
            </w:pPr>
            <w:r w:rsidRPr="00BF314F">
              <w:t>W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9D" w:rsidRPr="00BF314F" w:rsidRDefault="00981B9D" w:rsidP="00C4184A">
            <w:pPr>
              <w:pStyle w:val="TAH"/>
            </w:pPr>
            <w:r w:rsidRPr="00BF314F">
              <w:t>Test specific</w:t>
            </w:r>
          </w:p>
        </w:tc>
      </w:tr>
      <w:tr w:rsidR="00981B9D" w:rsidRPr="00BF314F" w:rsidTr="00C4184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9D" w:rsidRPr="00BF314F" w:rsidRDefault="00981B9D" w:rsidP="00C4184A">
            <w:pPr>
              <w:pStyle w:val="TAC"/>
            </w:pPr>
            <w:r w:rsidRPr="00BF314F">
              <w:t>EPRE ratio of PSS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9D" w:rsidRPr="00BF314F" w:rsidRDefault="00981B9D" w:rsidP="00C4184A">
            <w:pPr>
              <w:pStyle w:val="TAC"/>
            </w:pPr>
            <w:r w:rsidRPr="00BF314F">
              <w:t>dB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9D" w:rsidRPr="00BF314F" w:rsidRDefault="00981B9D" w:rsidP="00C4184A">
            <w:pPr>
              <w:pStyle w:val="TAC"/>
            </w:pPr>
            <w:r w:rsidRPr="00BF314F">
              <w:t>0</w:t>
            </w:r>
          </w:p>
        </w:tc>
      </w:tr>
      <w:tr w:rsidR="00981B9D" w:rsidRPr="00BF314F" w:rsidTr="00C4184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9D" w:rsidRPr="00BF314F" w:rsidRDefault="00981B9D" w:rsidP="00981B9D">
            <w:pPr>
              <w:pStyle w:val="TAC"/>
            </w:pPr>
            <w:r w:rsidRPr="00BF314F">
              <w:t>EPRE ratio of PBCH</w:t>
            </w:r>
            <w:del w:id="4" w:author="Intel user" w:date="2019-03-28T12:51:00Z">
              <w:r w:rsidRPr="00BF314F" w:rsidDel="00981B9D">
                <w:delText xml:space="preserve"> DMRS</w:delText>
              </w:r>
            </w:del>
            <w:r w:rsidRPr="00BF314F">
              <w:t xml:space="preserve">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9D" w:rsidRPr="00BF314F" w:rsidRDefault="00981B9D" w:rsidP="00C4184A">
            <w:pPr>
              <w:pStyle w:val="TAC"/>
            </w:pPr>
            <w:r w:rsidRPr="00BF314F">
              <w:t>dB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9D" w:rsidRPr="00BF314F" w:rsidRDefault="00981B9D" w:rsidP="00C4184A">
            <w:pPr>
              <w:pStyle w:val="TAC"/>
            </w:pPr>
            <w:r w:rsidRPr="00BF314F">
              <w:t>0</w:t>
            </w:r>
          </w:p>
        </w:tc>
      </w:tr>
      <w:tr w:rsidR="00981B9D" w:rsidRPr="00BF314F" w:rsidTr="00C4184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9D" w:rsidRPr="00BF314F" w:rsidRDefault="00981B9D" w:rsidP="00C4184A">
            <w:pPr>
              <w:pStyle w:val="TAC"/>
            </w:pPr>
            <w:r w:rsidRPr="00BF314F">
              <w:t>EPRE ratio of PBCH to PBCH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9D" w:rsidRPr="00BF314F" w:rsidRDefault="00981B9D" w:rsidP="00C4184A">
            <w:pPr>
              <w:pStyle w:val="TAC"/>
            </w:pPr>
            <w:r w:rsidRPr="00BF314F">
              <w:t>dB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9D" w:rsidRPr="00BF314F" w:rsidRDefault="00981B9D" w:rsidP="00C4184A">
            <w:pPr>
              <w:pStyle w:val="TAC"/>
            </w:pPr>
            <w:r w:rsidRPr="00BF314F">
              <w:t>0</w:t>
            </w:r>
          </w:p>
        </w:tc>
      </w:tr>
      <w:tr w:rsidR="00981B9D" w:rsidRPr="00BF314F" w:rsidTr="00C4184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9D" w:rsidRPr="00BF314F" w:rsidRDefault="00981B9D" w:rsidP="00C4184A">
            <w:pPr>
              <w:pStyle w:val="TAC"/>
            </w:pPr>
            <w:r w:rsidRPr="00BF314F">
              <w:t>EPRE ratio of PDCCH</w:t>
            </w:r>
            <w:del w:id="5" w:author="Intel user" w:date="2019-03-28T12:51:00Z">
              <w:r w:rsidRPr="00BF314F" w:rsidDel="00981B9D">
                <w:delText xml:space="preserve"> DMRS</w:delText>
              </w:r>
            </w:del>
            <w:r w:rsidRPr="00BF314F">
              <w:t xml:space="preserve">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9D" w:rsidRPr="00BF314F" w:rsidRDefault="00981B9D" w:rsidP="00C4184A">
            <w:pPr>
              <w:pStyle w:val="TAC"/>
            </w:pPr>
            <w:r w:rsidRPr="00BF314F">
              <w:t>dB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9D" w:rsidRPr="00BF314F" w:rsidRDefault="00981B9D" w:rsidP="00C4184A">
            <w:pPr>
              <w:pStyle w:val="TAC"/>
            </w:pPr>
            <w:r w:rsidRPr="00BF314F">
              <w:t>0</w:t>
            </w:r>
          </w:p>
        </w:tc>
      </w:tr>
      <w:tr w:rsidR="00981B9D" w:rsidRPr="00BF314F" w:rsidTr="00C4184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9D" w:rsidRPr="00BF314F" w:rsidRDefault="00981B9D" w:rsidP="00C4184A">
            <w:pPr>
              <w:pStyle w:val="TAC"/>
            </w:pPr>
            <w:r w:rsidRPr="00BF314F">
              <w:t>EPRE ratio of PDCCH to PDCCH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9D" w:rsidRPr="00BF314F" w:rsidRDefault="00981B9D" w:rsidP="00C4184A">
            <w:pPr>
              <w:pStyle w:val="TAC"/>
            </w:pPr>
            <w:r w:rsidRPr="00BF314F">
              <w:t>dB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9D" w:rsidRPr="00BF314F" w:rsidRDefault="00981B9D" w:rsidP="00C4184A">
            <w:pPr>
              <w:pStyle w:val="TAC"/>
            </w:pPr>
            <w:r w:rsidRPr="00BF314F">
              <w:t>0</w:t>
            </w:r>
          </w:p>
        </w:tc>
      </w:tr>
      <w:tr w:rsidR="00981B9D" w:rsidRPr="00BF314F" w:rsidTr="00C4184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9D" w:rsidRPr="00BF314F" w:rsidRDefault="00981B9D" w:rsidP="00C4184A">
            <w:pPr>
              <w:pStyle w:val="TAC"/>
            </w:pPr>
            <w:r w:rsidRPr="00BF314F">
              <w:t>EPRE ratio of PDSCH</w:t>
            </w:r>
            <w:del w:id="6" w:author="Intel user" w:date="2019-03-28T12:51:00Z">
              <w:r w:rsidRPr="00BF314F" w:rsidDel="00981B9D">
                <w:delText xml:space="preserve"> DMRS</w:delText>
              </w:r>
            </w:del>
            <w:r w:rsidRPr="00BF314F">
              <w:t xml:space="preserve"> to SSS</w:t>
            </w:r>
            <w:del w:id="7" w:author="Intel user" w:date="2019-03-28T12:51:00Z">
              <w:r w:rsidRPr="00BF314F" w:rsidDel="00981B9D">
                <w:delText xml:space="preserve"> (Note 1)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9D" w:rsidRPr="00BF314F" w:rsidRDefault="00981B9D" w:rsidP="00C4184A">
            <w:pPr>
              <w:pStyle w:val="TAC"/>
            </w:pPr>
            <w:r w:rsidRPr="00BF314F">
              <w:t>dB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9D" w:rsidRPr="00BF314F" w:rsidRDefault="00981B9D" w:rsidP="00C4184A">
            <w:pPr>
              <w:pStyle w:val="TAC"/>
            </w:pPr>
            <w:ins w:id="8" w:author="Intel user" w:date="2019-03-28T12:51:00Z">
              <w:r>
                <w:t>0</w:t>
              </w:r>
            </w:ins>
            <w:del w:id="9" w:author="Intel user" w:date="2019-03-28T12:51:00Z">
              <w:r w:rsidRPr="00BF314F" w:rsidDel="00981B9D">
                <w:delText>3</w:delText>
              </w:r>
            </w:del>
          </w:p>
        </w:tc>
      </w:tr>
      <w:tr w:rsidR="00981B9D" w:rsidRPr="00BF314F" w:rsidTr="00C4184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9D" w:rsidRPr="00BF314F" w:rsidRDefault="00981B9D" w:rsidP="00C4184A">
            <w:pPr>
              <w:pStyle w:val="TAC"/>
            </w:pPr>
            <w:r w:rsidRPr="00BF314F">
              <w:t>EPRE ratio of PDSCH to PDSCH DMRS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9D" w:rsidRPr="00BF314F" w:rsidRDefault="00981B9D" w:rsidP="00C4184A">
            <w:pPr>
              <w:pStyle w:val="TAC"/>
            </w:pPr>
            <w:r w:rsidRPr="00BF314F">
              <w:t>dB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9D" w:rsidRPr="00BF314F" w:rsidRDefault="00981B9D" w:rsidP="00C4184A">
            <w:pPr>
              <w:pStyle w:val="TAC"/>
            </w:pPr>
            <w:r w:rsidRPr="00BF314F">
              <w:t>-3</w:t>
            </w:r>
          </w:p>
        </w:tc>
      </w:tr>
      <w:tr w:rsidR="00981B9D" w:rsidRPr="00BF314F" w:rsidTr="00C4184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9D" w:rsidRPr="00BF314F" w:rsidRDefault="00981B9D" w:rsidP="00C4184A">
            <w:pPr>
              <w:pStyle w:val="TAC"/>
            </w:pPr>
            <w:r w:rsidRPr="00BF314F">
              <w:t>EPRE ratio of CSI-RS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9D" w:rsidRPr="00BF314F" w:rsidRDefault="00981B9D" w:rsidP="00C4184A">
            <w:pPr>
              <w:pStyle w:val="TAC"/>
            </w:pPr>
            <w:r w:rsidRPr="00BF314F">
              <w:t>dB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9D" w:rsidRPr="00BF314F" w:rsidRDefault="00981B9D" w:rsidP="00C4184A">
            <w:pPr>
              <w:pStyle w:val="TAC"/>
            </w:pPr>
            <w:r w:rsidRPr="00BF314F">
              <w:t>0</w:t>
            </w:r>
          </w:p>
        </w:tc>
      </w:tr>
      <w:tr w:rsidR="00981B9D" w:rsidRPr="00BF314F" w:rsidTr="00C4184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9D" w:rsidRPr="00BF314F" w:rsidRDefault="00981B9D" w:rsidP="00C4184A">
            <w:pPr>
              <w:pStyle w:val="TAC"/>
            </w:pPr>
            <w:r w:rsidRPr="00BF314F">
              <w:t>EPRE ratio of PTRS to PDSCH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9D" w:rsidRPr="00BF314F" w:rsidRDefault="00981B9D" w:rsidP="00C4184A">
            <w:pPr>
              <w:pStyle w:val="TAC"/>
            </w:pPr>
            <w:r w:rsidRPr="00BF314F">
              <w:t>dB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9D" w:rsidRPr="00BF314F" w:rsidRDefault="00981B9D" w:rsidP="00C4184A">
            <w:pPr>
              <w:pStyle w:val="TAC"/>
            </w:pPr>
            <w:r w:rsidRPr="00BF314F">
              <w:t>Test specific</w:t>
            </w:r>
          </w:p>
        </w:tc>
      </w:tr>
      <w:tr w:rsidR="00981B9D" w:rsidRPr="00BF314F" w:rsidTr="00C4184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9D" w:rsidRPr="00BF314F" w:rsidRDefault="00981B9D" w:rsidP="00C4184A">
            <w:pPr>
              <w:pStyle w:val="TAC"/>
              <w:rPr>
                <w:lang w:val="en-US"/>
              </w:rPr>
            </w:pPr>
            <w:r w:rsidRPr="00BF314F">
              <w:t>EPRE ratio of OCNG DMRS to SSS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9D" w:rsidRPr="00BF314F" w:rsidRDefault="00981B9D" w:rsidP="00C4184A">
            <w:pPr>
              <w:pStyle w:val="TAC"/>
            </w:pPr>
            <w:r w:rsidRPr="00BF314F">
              <w:t>dB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9D" w:rsidRPr="00BF314F" w:rsidRDefault="00981B9D" w:rsidP="00C4184A">
            <w:pPr>
              <w:pStyle w:val="TAC"/>
            </w:pPr>
            <w:r w:rsidRPr="00BF314F">
              <w:t>0</w:t>
            </w:r>
          </w:p>
        </w:tc>
      </w:tr>
      <w:tr w:rsidR="00981B9D" w:rsidRPr="00BF314F" w:rsidTr="00C4184A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9D" w:rsidRPr="00BF314F" w:rsidRDefault="00981B9D" w:rsidP="00C4184A">
            <w:pPr>
              <w:pStyle w:val="TAC"/>
            </w:pPr>
            <w:r w:rsidRPr="00BF314F">
              <w:t>EPRE ratio of OCNG to OCNG DMRS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9D" w:rsidRPr="00BF314F" w:rsidRDefault="00981B9D" w:rsidP="00C4184A">
            <w:pPr>
              <w:pStyle w:val="TAC"/>
            </w:pPr>
            <w:r w:rsidRPr="00BF314F">
              <w:t>dB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B9D" w:rsidRPr="00BF314F" w:rsidRDefault="00981B9D" w:rsidP="00C4184A">
            <w:pPr>
              <w:pStyle w:val="TAC"/>
            </w:pPr>
            <w:r w:rsidRPr="00BF314F">
              <w:t>0</w:t>
            </w:r>
          </w:p>
        </w:tc>
      </w:tr>
      <w:tr w:rsidR="00981B9D" w:rsidRPr="00BF314F" w:rsidTr="00C4184A">
        <w:trPr>
          <w:jc w:val="center"/>
        </w:trPr>
        <w:tc>
          <w:tcPr>
            <w:tcW w:w="9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1B9D" w:rsidRPr="00BF314F" w:rsidRDefault="00981B9D" w:rsidP="00C4184A">
            <w:pPr>
              <w:pStyle w:val="TAN"/>
            </w:pPr>
            <w:r w:rsidRPr="00BF314F">
              <w:t>Note 1:</w:t>
            </w:r>
            <w:r w:rsidRPr="00BF314F">
              <w:tab/>
              <w:t>No boosting is applied to any of the channels except PDSCH DMRS. For PDSCH DMRS, 3 dB power boosting is applied assuming DMRS Type 1 configuration when DMRS and PDSCH are TDM’ed and only half of the DMRS REs are occupied.</w:t>
            </w:r>
          </w:p>
          <w:p w:rsidR="00981B9D" w:rsidRPr="00BF314F" w:rsidRDefault="00981B9D" w:rsidP="00C4184A">
            <w:pPr>
              <w:pStyle w:val="TAN"/>
            </w:pPr>
            <w:r w:rsidRPr="00BF314F">
              <w:t>Note 2:</w:t>
            </w:r>
            <w:r w:rsidRPr="00BF314F">
              <w:tab/>
              <w:t>Number of DMRS CDM groups without data for PDSCH DMRS configuration for OCNG is set to 1.</w:t>
            </w:r>
          </w:p>
        </w:tc>
      </w:tr>
    </w:tbl>
    <w:p w:rsidR="00981B9D" w:rsidRDefault="00981B9D" w:rsidP="00A63B4C">
      <w:pPr>
        <w:rPr>
          <w:rFonts w:eastAsia="SimSun"/>
          <w:lang w:eastAsia="zh-CN"/>
        </w:rPr>
      </w:pPr>
    </w:p>
    <w:bookmarkEnd w:id="3"/>
    <w:p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1"/>
    </w:p>
    <w:sectPr w:rsidR="009764F9" w:rsidRPr="000D73B1" w:rsidSect="002D187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1B99" w:rsidRDefault="00441B99">
      <w:pPr>
        <w:spacing w:after="0"/>
      </w:pPr>
      <w:r>
        <w:separator/>
      </w:r>
    </w:p>
  </w:endnote>
  <w:endnote w:type="continuationSeparator" w:id="0">
    <w:p w:rsidR="00441B99" w:rsidRDefault="00441B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1B99" w:rsidRDefault="00441B99">
      <w:pPr>
        <w:spacing w:after="0"/>
      </w:pPr>
      <w:r>
        <w:separator/>
      </w:r>
    </w:p>
  </w:footnote>
  <w:footnote w:type="continuationSeparator" w:id="0">
    <w:p w:rsidR="00441B99" w:rsidRDefault="00441B9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B4C" w:rsidRDefault="00A63B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B4C" w:rsidRDefault="00A63B4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B4C" w:rsidRDefault="00A63B4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B4C" w:rsidRDefault="00A63B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F61B12"/>
    <w:multiLevelType w:val="hybridMultilevel"/>
    <w:tmpl w:val="91B2E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B6341E"/>
    <w:multiLevelType w:val="hybridMultilevel"/>
    <w:tmpl w:val="2086361A"/>
    <w:lvl w:ilvl="0" w:tplc="D9B6DD58">
      <w:start w:val="5"/>
      <w:numFmt w:val="bullet"/>
      <w:lvlText w:val="-"/>
      <w:lvlJc w:val="left"/>
      <w:pPr>
        <w:ind w:left="1293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3" w:hanging="360"/>
      </w:pPr>
      <w:rPr>
        <w:rFonts w:ascii="Wingdings" w:hAnsi="Wingdings" w:hint="default"/>
      </w:rPr>
    </w:lvl>
  </w:abstractNum>
  <w:abstractNum w:abstractNumId="4" w15:restartNumberingAfterBreak="0">
    <w:nsid w:val="0DAF2FA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44218F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C8C6B1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06C0EE8"/>
    <w:multiLevelType w:val="hybridMultilevel"/>
    <w:tmpl w:val="3E7A3F98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D9B6DD58">
      <w:start w:val="5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09392A"/>
    <w:multiLevelType w:val="hybridMultilevel"/>
    <w:tmpl w:val="FE8279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E22073"/>
    <w:multiLevelType w:val="hybridMultilevel"/>
    <w:tmpl w:val="5630FC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293FAF"/>
    <w:multiLevelType w:val="hybridMultilevel"/>
    <w:tmpl w:val="C5FCCC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654C1"/>
    <w:multiLevelType w:val="hybridMultilevel"/>
    <w:tmpl w:val="70CCCCB2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12D60"/>
    <w:multiLevelType w:val="hybridMultilevel"/>
    <w:tmpl w:val="D6F2BD4E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3884916C">
      <w:start w:val="1"/>
      <w:numFmt w:val="bullet"/>
      <w:lvlText w:val="‒"/>
      <w:lvlJc w:val="left"/>
      <w:pPr>
        <w:ind w:left="840" w:hanging="420"/>
      </w:pPr>
      <w:rPr>
        <w:rFonts w:ascii="MS Mincho" w:eastAsia="MS Mincho" w:hAnsi="MS Mincho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566AB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D416368"/>
    <w:multiLevelType w:val="hybridMultilevel"/>
    <w:tmpl w:val="DBA28F7C"/>
    <w:lvl w:ilvl="0" w:tplc="2DCAE7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1D0001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1D0001">
      <w:start w:val="1"/>
      <w:numFmt w:val="bullet"/>
      <w:lvlText w:val="-"/>
      <w:lvlJc w:val="left"/>
      <w:pPr>
        <w:ind w:left="1260" w:hanging="420"/>
      </w:pPr>
      <w:rPr>
        <w:rFonts w:ascii="Verdana" w:hAnsi="Verdana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E220704"/>
    <w:multiLevelType w:val="multilevel"/>
    <w:tmpl w:val="9CDAF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A8531F0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0677E19"/>
    <w:multiLevelType w:val="hybridMultilevel"/>
    <w:tmpl w:val="5630FC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4" w15:restartNumberingAfterBreak="0">
    <w:nsid w:val="4E182697"/>
    <w:multiLevelType w:val="hybridMultilevel"/>
    <w:tmpl w:val="A27E6CEE"/>
    <w:lvl w:ilvl="0" w:tplc="7D8A7C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200CA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57A74C9"/>
    <w:multiLevelType w:val="hybridMultilevel"/>
    <w:tmpl w:val="3DFC3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BA2F29"/>
    <w:multiLevelType w:val="hybridMultilevel"/>
    <w:tmpl w:val="0A92D288"/>
    <w:lvl w:ilvl="0" w:tplc="B9BE47BA">
      <w:start w:val="2018"/>
      <w:numFmt w:val="decimal"/>
      <w:lvlText w:val="%1"/>
      <w:lvlJc w:val="left"/>
      <w:pPr>
        <w:ind w:left="1500" w:hanging="114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465AEE"/>
    <w:multiLevelType w:val="hybridMultilevel"/>
    <w:tmpl w:val="A3F691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EB46B7"/>
    <w:multiLevelType w:val="hybridMultilevel"/>
    <w:tmpl w:val="C91E1F50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0FA114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1C2108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A963C13"/>
    <w:multiLevelType w:val="hybridMultilevel"/>
    <w:tmpl w:val="296428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7F1F4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5710CB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0" w15:restartNumberingAfterBreak="0">
    <w:nsid w:val="7A5731CE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D253E2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DB67A7A"/>
    <w:multiLevelType w:val="hybridMultilevel"/>
    <w:tmpl w:val="DDD86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8"/>
  </w:num>
  <w:num w:numId="3">
    <w:abstractNumId w:val="5"/>
  </w:num>
  <w:num w:numId="4">
    <w:abstractNumId w:val="25"/>
  </w:num>
  <w:num w:numId="5">
    <w:abstractNumId w:val="20"/>
  </w:num>
  <w:num w:numId="6">
    <w:abstractNumId w:val="35"/>
  </w:num>
  <w:num w:numId="7">
    <w:abstractNumId w:val="39"/>
  </w:num>
  <w:num w:numId="8">
    <w:abstractNumId w:val="22"/>
  </w:num>
  <w:num w:numId="9">
    <w:abstractNumId w:val="33"/>
  </w:num>
  <w:num w:numId="10">
    <w:abstractNumId w:val="11"/>
  </w:num>
  <w:num w:numId="11">
    <w:abstractNumId w:val="29"/>
  </w:num>
  <w:num w:numId="12">
    <w:abstractNumId w:val="10"/>
  </w:num>
  <w:num w:numId="13">
    <w:abstractNumId w:val="42"/>
  </w:num>
  <w:num w:numId="14">
    <w:abstractNumId w:val="24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2"/>
  </w:num>
  <w:num w:numId="18">
    <w:abstractNumId w:val="37"/>
  </w:num>
  <w:num w:numId="19">
    <w:abstractNumId w:val="23"/>
  </w:num>
  <w:num w:numId="20">
    <w:abstractNumId w:val="4"/>
  </w:num>
  <w:num w:numId="21">
    <w:abstractNumId w:val="32"/>
  </w:num>
  <w:num w:numId="22">
    <w:abstractNumId w:val="26"/>
  </w:num>
  <w:num w:numId="23">
    <w:abstractNumId w:val="40"/>
  </w:num>
  <w:num w:numId="24">
    <w:abstractNumId w:val="6"/>
  </w:num>
  <w:num w:numId="25">
    <w:abstractNumId w:val="17"/>
  </w:num>
  <w:num w:numId="26">
    <w:abstractNumId w:val="7"/>
  </w:num>
  <w:num w:numId="27">
    <w:abstractNumId w:val="31"/>
  </w:num>
  <w:num w:numId="28">
    <w:abstractNumId w:val="21"/>
  </w:num>
  <w:num w:numId="29">
    <w:abstractNumId w:val="41"/>
  </w:num>
  <w:num w:numId="30">
    <w:abstractNumId w:val="34"/>
  </w:num>
  <w:num w:numId="31">
    <w:abstractNumId w:val="36"/>
  </w:num>
  <w:num w:numId="32">
    <w:abstractNumId w:val="3"/>
  </w:num>
  <w:num w:numId="33">
    <w:abstractNumId w:val="12"/>
  </w:num>
  <w:num w:numId="34">
    <w:abstractNumId w:val="27"/>
  </w:num>
  <w:num w:numId="35">
    <w:abstractNumId w:val="13"/>
  </w:num>
  <w:num w:numId="36">
    <w:abstractNumId w:val="9"/>
  </w:num>
  <w:num w:numId="37">
    <w:abstractNumId w:val="18"/>
  </w:num>
  <w:num w:numId="38">
    <w:abstractNumId w:val="15"/>
  </w:num>
  <w:num w:numId="39">
    <w:abstractNumId w:val="1"/>
  </w:num>
  <w:num w:numId="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0"/>
  </w:num>
  <w:num w:numId="42">
    <w:abstractNumId w:val="14"/>
  </w:num>
  <w:num w:numId="43">
    <w:abstractNumId w:val="28"/>
  </w:num>
  <w:num w:numId="44">
    <w:abstractNumId w:val="19"/>
  </w:num>
  <w:num w:numId="4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user">
    <w15:presenceInfo w15:providerId="None" w15:userId="Intel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C97"/>
    <w:rsid w:val="00003E6D"/>
    <w:rsid w:val="00004DCB"/>
    <w:rsid w:val="00023661"/>
    <w:rsid w:val="00025A7A"/>
    <w:rsid w:val="00041C0D"/>
    <w:rsid w:val="00044AAA"/>
    <w:rsid w:val="000463B1"/>
    <w:rsid w:val="00090E3D"/>
    <w:rsid w:val="00096DEB"/>
    <w:rsid w:val="000A6057"/>
    <w:rsid w:val="000C033C"/>
    <w:rsid w:val="000D2953"/>
    <w:rsid w:val="000D2AAD"/>
    <w:rsid w:val="000D73B1"/>
    <w:rsid w:val="001022D5"/>
    <w:rsid w:val="00102715"/>
    <w:rsid w:val="00112233"/>
    <w:rsid w:val="001125B8"/>
    <w:rsid w:val="00113A68"/>
    <w:rsid w:val="001207AE"/>
    <w:rsid w:val="001245AD"/>
    <w:rsid w:val="0016004A"/>
    <w:rsid w:val="00165B8C"/>
    <w:rsid w:val="00170DAA"/>
    <w:rsid w:val="001768EC"/>
    <w:rsid w:val="00185A44"/>
    <w:rsid w:val="001A1F2D"/>
    <w:rsid w:val="001B297A"/>
    <w:rsid w:val="001B6664"/>
    <w:rsid w:val="001B6DFC"/>
    <w:rsid w:val="001C06D5"/>
    <w:rsid w:val="001D3064"/>
    <w:rsid w:val="001E26A7"/>
    <w:rsid w:val="001E30EC"/>
    <w:rsid w:val="001E3BA0"/>
    <w:rsid w:val="001E7DE1"/>
    <w:rsid w:val="001F1C34"/>
    <w:rsid w:val="002203E1"/>
    <w:rsid w:val="00223B42"/>
    <w:rsid w:val="00235B26"/>
    <w:rsid w:val="002447AD"/>
    <w:rsid w:val="0024704C"/>
    <w:rsid w:val="00283B54"/>
    <w:rsid w:val="002944F3"/>
    <w:rsid w:val="002D07B5"/>
    <w:rsid w:val="002D187C"/>
    <w:rsid w:val="002E24F2"/>
    <w:rsid w:val="002E3FCC"/>
    <w:rsid w:val="002E7012"/>
    <w:rsid w:val="002F13E6"/>
    <w:rsid w:val="002F39F8"/>
    <w:rsid w:val="00317C3F"/>
    <w:rsid w:val="00322EA8"/>
    <w:rsid w:val="00326394"/>
    <w:rsid w:val="00341836"/>
    <w:rsid w:val="00347935"/>
    <w:rsid w:val="0035497C"/>
    <w:rsid w:val="00363C23"/>
    <w:rsid w:val="00364016"/>
    <w:rsid w:val="00381FF7"/>
    <w:rsid w:val="0038267D"/>
    <w:rsid w:val="00397C8D"/>
    <w:rsid w:val="003A25A7"/>
    <w:rsid w:val="003A5365"/>
    <w:rsid w:val="003A55EE"/>
    <w:rsid w:val="003B02F0"/>
    <w:rsid w:val="003B11A6"/>
    <w:rsid w:val="003B54C8"/>
    <w:rsid w:val="003B7CCC"/>
    <w:rsid w:val="003D44CB"/>
    <w:rsid w:val="003D52E0"/>
    <w:rsid w:val="003E587B"/>
    <w:rsid w:val="003E708B"/>
    <w:rsid w:val="003F3645"/>
    <w:rsid w:val="0040388C"/>
    <w:rsid w:val="00405F73"/>
    <w:rsid w:val="0042418E"/>
    <w:rsid w:val="00434380"/>
    <w:rsid w:val="00441906"/>
    <w:rsid w:val="00441B99"/>
    <w:rsid w:val="00442350"/>
    <w:rsid w:val="00456550"/>
    <w:rsid w:val="004574AC"/>
    <w:rsid w:val="004772F4"/>
    <w:rsid w:val="0049467B"/>
    <w:rsid w:val="004B4150"/>
    <w:rsid w:val="004B4442"/>
    <w:rsid w:val="004B4F10"/>
    <w:rsid w:val="004B51A2"/>
    <w:rsid w:val="004B656A"/>
    <w:rsid w:val="004E5117"/>
    <w:rsid w:val="004E64DE"/>
    <w:rsid w:val="00517A8D"/>
    <w:rsid w:val="00525CA9"/>
    <w:rsid w:val="00537713"/>
    <w:rsid w:val="005445EF"/>
    <w:rsid w:val="00546FB4"/>
    <w:rsid w:val="00564998"/>
    <w:rsid w:val="00567A54"/>
    <w:rsid w:val="00584E5B"/>
    <w:rsid w:val="0058592E"/>
    <w:rsid w:val="005874C0"/>
    <w:rsid w:val="00597DC3"/>
    <w:rsid w:val="005A2E57"/>
    <w:rsid w:val="005B098A"/>
    <w:rsid w:val="00606546"/>
    <w:rsid w:val="00624831"/>
    <w:rsid w:val="006248C0"/>
    <w:rsid w:val="00631954"/>
    <w:rsid w:val="00636E65"/>
    <w:rsid w:val="00651A89"/>
    <w:rsid w:val="00663679"/>
    <w:rsid w:val="00666AEC"/>
    <w:rsid w:val="006678AE"/>
    <w:rsid w:val="00670FA8"/>
    <w:rsid w:val="00674BF5"/>
    <w:rsid w:val="006779B6"/>
    <w:rsid w:val="00681A81"/>
    <w:rsid w:val="00685E5A"/>
    <w:rsid w:val="006A3B6B"/>
    <w:rsid w:val="006A744D"/>
    <w:rsid w:val="006B0D04"/>
    <w:rsid w:val="006B5298"/>
    <w:rsid w:val="006B67AA"/>
    <w:rsid w:val="006C38A1"/>
    <w:rsid w:val="006C3B74"/>
    <w:rsid w:val="006C5176"/>
    <w:rsid w:val="006D778D"/>
    <w:rsid w:val="006E526C"/>
    <w:rsid w:val="006E6154"/>
    <w:rsid w:val="006F0DCD"/>
    <w:rsid w:val="007048B5"/>
    <w:rsid w:val="00720B8F"/>
    <w:rsid w:val="0072377F"/>
    <w:rsid w:val="00730A59"/>
    <w:rsid w:val="00740F17"/>
    <w:rsid w:val="007433E3"/>
    <w:rsid w:val="007445A1"/>
    <w:rsid w:val="0075596B"/>
    <w:rsid w:val="00761898"/>
    <w:rsid w:val="00781066"/>
    <w:rsid w:val="007A0979"/>
    <w:rsid w:val="007A3988"/>
    <w:rsid w:val="007B2A7D"/>
    <w:rsid w:val="007C186F"/>
    <w:rsid w:val="007C21BB"/>
    <w:rsid w:val="007C3481"/>
    <w:rsid w:val="007F1616"/>
    <w:rsid w:val="007F2951"/>
    <w:rsid w:val="0080288E"/>
    <w:rsid w:val="00804A8E"/>
    <w:rsid w:val="00805DAC"/>
    <w:rsid w:val="00834C1C"/>
    <w:rsid w:val="00844196"/>
    <w:rsid w:val="00846935"/>
    <w:rsid w:val="00864A86"/>
    <w:rsid w:val="00864DE5"/>
    <w:rsid w:val="00867C1B"/>
    <w:rsid w:val="00880105"/>
    <w:rsid w:val="0088313E"/>
    <w:rsid w:val="00893913"/>
    <w:rsid w:val="008B3EBB"/>
    <w:rsid w:val="008B5453"/>
    <w:rsid w:val="008C1A7C"/>
    <w:rsid w:val="008D1ED3"/>
    <w:rsid w:val="008D3124"/>
    <w:rsid w:val="008D3944"/>
    <w:rsid w:val="008D494B"/>
    <w:rsid w:val="008E13EA"/>
    <w:rsid w:val="008E17EF"/>
    <w:rsid w:val="008E3618"/>
    <w:rsid w:val="008E59A6"/>
    <w:rsid w:val="008F37CF"/>
    <w:rsid w:val="008F4C95"/>
    <w:rsid w:val="008F6543"/>
    <w:rsid w:val="0091692A"/>
    <w:rsid w:val="0092291C"/>
    <w:rsid w:val="0092786A"/>
    <w:rsid w:val="00934BAC"/>
    <w:rsid w:val="0095408B"/>
    <w:rsid w:val="009559BA"/>
    <w:rsid w:val="00966352"/>
    <w:rsid w:val="00975EB9"/>
    <w:rsid w:val="009764F9"/>
    <w:rsid w:val="009777A0"/>
    <w:rsid w:val="00981B9D"/>
    <w:rsid w:val="009864C1"/>
    <w:rsid w:val="00987D53"/>
    <w:rsid w:val="009B76B3"/>
    <w:rsid w:val="009C71BC"/>
    <w:rsid w:val="009D0E30"/>
    <w:rsid w:val="009D2948"/>
    <w:rsid w:val="009E1027"/>
    <w:rsid w:val="009F54F3"/>
    <w:rsid w:val="009F667C"/>
    <w:rsid w:val="009F73BC"/>
    <w:rsid w:val="00A053DC"/>
    <w:rsid w:val="00A22355"/>
    <w:rsid w:val="00A25586"/>
    <w:rsid w:val="00A2680D"/>
    <w:rsid w:val="00A31A0A"/>
    <w:rsid w:val="00A31DE8"/>
    <w:rsid w:val="00A43733"/>
    <w:rsid w:val="00A4450F"/>
    <w:rsid w:val="00A457AE"/>
    <w:rsid w:val="00A56D73"/>
    <w:rsid w:val="00A63B4C"/>
    <w:rsid w:val="00A661EF"/>
    <w:rsid w:val="00A77399"/>
    <w:rsid w:val="00AA0159"/>
    <w:rsid w:val="00AA06BF"/>
    <w:rsid w:val="00AB2BC5"/>
    <w:rsid w:val="00AB5370"/>
    <w:rsid w:val="00AB7DBD"/>
    <w:rsid w:val="00AC6C97"/>
    <w:rsid w:val="00AD32BA"/>
    <w:rsid w:val="00AD3E84"/>
    <w:rsid w:val="00B01049"/>
    <w:rsid w:val="00B049B7"/>
    <w:rsid w:val="00B148E8"/>
    <w:rsid w:val="00B176E1"/>
    <w:rsid w:val="00B20525"/>
    <w:rsid w:val="00B26175"/>
    <w:rsid w:val="00B46A85"/>
    <w:rsid w:val="00B4759C"/>
    <w:rsid w:val="00B47CE1"/>
    <w:rsid w:val="00B607AE"/>
    <w:rsid w:val="00B62C7A"/>
    <w:rsid w:val="00B76027"/>
    <w:rsid w:val="00B762C6"/>
    <w:rsid w:val="00B76927"/>
    <w:rsid w:val="00B826D4"/>
    <w:rsid w:val="00B919ED"/>
    <w:rsid w:val="00BA498B"/>
    <w:rsid w:val="00BB3A3E"/>
    <w:rsid w:val="00BB508E"/>
    <w:rsid w:val="00BC627A"/>
    <w:rsid w:val="00BD02E2"/>
    <w:rsid w:val="00BD09E2"/>
    <w:rsid w:val="00BD6428"/>
    <w:rsid w:val="00BD67F3"/>
    <w:rsid w:val="00BE039E"/>
    <w:rsid w:val="00BF027A"/>
    <w:rsid w:val="00BF2ED5"/>
    <w:rsid w:val="00BF54F2"/>
    <w:rsid w:val="00C00BE2"/>
    <w:rsid w:val="00C05F11"/>
    <w:rsid w:val="00C06C17"/>
    <w:rsid w:val="00C1060A"/>
    <w:rsid w:val="00C135F5"/>
    <w:rsid w:val="00C233DD"/>
    <w:rsid w:val="00C46285"/>
    <w:rsid w:val="00C50BC5"/>
    <w:rsid w:val="00C54A4D"/>
    <w:rsid w:val="00C60BF1"/>
    <w:rsid w:val="00C9269A"/>
    <w:rsid w:val="00CA39A4"/>
    <w:rsid w:val="00CD3646"/>
    <w:rsid w:val="00CD5BD9"/>
    <w:rsid w:val="00CF2890"/>
    <w:rsid w:val="00D01597"/>
    <w:rsid w:val="00D03D67"/>
    <w:rsid w:val="00D12992"/>
    <w:rsid w:val="00D14486"/>
    <w:rsid w:val="00D26A23"/>
    <w:rsid w:val="00D3656A"/>
    <w:rsid w:val="00D369D2"/>
    <w:rsid w:val="00D4060A"/>
    <w:rsid w:val="00D46BC5"/>
    <w:rsid w:val="00D5336C"/>
    <w:rsid w:val="00D56054"/>
    <w:rsid w:val="00D7236F"/>
    <w:rsid w:val="00D83EB4"/>
    <w:rsid w:val="00D9549C"/>
    <w:rsid w:val="00DA191E"/>
    <w:rsid w:val="00DA49B8"/>
    <w:rsid w:val="00DA72E7"/>
    <w:rsid w:val="00DB6009"/>
    <w:rsid w:val="00DB6C05"/>
    <w:rsid w:val="00DB7DAF"/>
    <w:rsid w:val="00DD2857"/>
    <w:rsid w:val="00DE6446"/>
    <w:rsid w:val="00DE713E"/>
    <w:rsid w:val="00DF10D9"/>
    <w:rsid w:val="00DF7604"/>
    <w:rsid w:val="00E01BEE"/>
    <w:rsid w:val="00E02B9C"/>
    <w:rsid w:val="00E131BA"/>
    <w:rsid w:val="00E141A5"/>
    <w:rsid w:val="00E20514"/>
    <w:rsid w:val="00E212C1"/>
    <w:rsid w:val="00E23CEB"/>
    <w:rsid w:val="00E25DD0"/>
    <w:rsid w:val="00E330E0"/>
    <w:rsid w:val="00E350AA"/>
    <w:rsid w:val="00E4455F"/>
    <w:rsid w:val="00E7468E"/>
    <w:rsid w:val="00E7660D"/>
    <w:rsid w:val="00E8109A"/>
    <w:rsid w:val="00E82868"/>
    <w:rsid w:val="00E83E3F"/>
    <w:rsid w:val="00E85B5F"/>
    <w:rsid w:val="00E91B01"/>
    <w:rsid w:val="00E92EAF"/>
    <w:rsid w:val="00EA3694"/>
    <w:rsid w:val="00EB1C2D"/>
    <w:rsid w:val="00EB4934"/>
    <w:rsid w:val="00EB5F8E"/>
    <w:rsid w:val="00EC3AC3"/>
    <w:rsid w:val="00ED446D"/>
    <w:rsid w:val="00ED4A59"/>
    <w:rsid w:val="00EF48B7"/>
    <w:rsid w:val="00F05953"/>
    <w:rsid w:val="00F36331"/>
    <w:rsid w:val="00F37150"/>
    <w:rsid w:val="00F4272F"/>
    <w:rsid w:val="00F51CFC"/>
    <w:rsid w:val="00F62828"/>
    <w:rsid w:val="00F62958"/>
    <w:rsid w:val="00F66460"/>
    <w:rsid w:val="00F701C2"/>
    <w:rsid w:val="00F82A22"/>
    <w:rsid w:val="00F84154"/>
    <w:rsid w:val="00F868C6"/>
    <w:rsid w:val="00F94588"/>
    <w:rsid w:val="00F95F4C"/>
    <w:rsid w:val="00F97C41"/>
    <w:rsid w:val="00FA7A32"/>
    <w:rsid w:val="00FB3136"/>
    <w:rsid w:val="00FB435B"/>
    <w:rsid w:val="00FB572E"/>
    <w:rsid w:val="00FB793F"/>
    <w:rsid w:val="00FD0EF9"/>
    <w:rsid w:val="00FE181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1C5502-A3E2-4E09-9C3C-1A4103E45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uiPriority w:val="99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EE7834-942D-482A-A1B8-9567DD8E2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1136</TotalTime>
  <Pages>1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3700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user</cp:lastModifiedBy>
  <cp:revision>32</cp:revision>
  <dcterms:created xsi:type="dcterms:W3CDTF">2018-11-02T09:11:00Z</dcterms:created>
  <dcterms:modified xsi:type="dcterms:W3CDTF">2019-04-01T06:34:00Z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bbbc1aa9-b7fc-4dcb-b4bb-a95f6b58e5cf</vt:lpwstr>
  </property>
  <property fmtid="{D5CDD505-2E9C-101B-9397-08002B2CF9AE}" pid="3" name="CTP_TimeStamp">
    <vt:lpwstr>2019-03-30 13:07:32Z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